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horndale" w:cs="Thorndale" w:eastAsia="Thorndale" w:hAnsi="Thorndale"/>
          <w:b w:val="0"/>
          <w:vertAlign w:val="baseline"/>
        </w:rPr>
      </w:pPr>
      <w:r w:rsidDel="00000000" w:rsidR="00000000" w:rsidRPr="00000000">
        <w:rPr>
          <w:rFonts w:ascii="Thorndale" w:cs="Thorndale" w:eastAsia="Thorndale" w:hAnsi="Thorndale"/>
          <w:b w:val="1"/>
          <w:sz w:val="28"/>
          <w:szCs w:val="28"/>
          <w:vertAlign w:val="baseline"/>
          <w:rtl w:val="0"/>
        </w:rPr>
        <w:t xml:space="preserve">Comunicazione ai sensi della legge 170/2010 art. 3 ai genitori del minore</w:t>
      </w:r>
      <w:r w:rsidDel="00000000" w:rsidR="00000000" w:rsidRPr="00000000">
        <w:rPr>
          <w:rFonts w:ascii="Thorndale" w:cs="Thorndale" w:eastAsia="Thorndale" w:hAnsi="Thorndale"/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Thorndale" w:cs="Thorndale" w:eastAsia="Thorndale" w:hAnsi="Thorndale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rPr>
          <w:rFonts w:ascii="Thorndale" w:cs="Thorndale" w:eastAsia="Thorndale" w:hAnsi="Thorndale"/>
          <w:b w:val="1"/>
        </w:rPr>
      </w:pPr>
      <w:r w:rsidDel="00000000" w:rsidR="00000000" w:rsidRPr="00000000">
        <w:rPr>
          <w:rFonts w:ascii="Thorndale" w:cs="Thorndale" w:eastAsia="Thorndale" w:hAnsi="Thorndale"/>
          <w:b w:val="1"/>
          <w:vertAlign w:val="baseline"/>
          <w:rtl w:val="0"/>
        </w:rPr>
        <w:t xml:space="preserve">Padre</w:t>
        <w:tab/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114300</wp:posOffset>
                </wp:positionV>
                <wp:extent cx="5955030" cy="31750"/>
                <wp:effectExtent b="0" l="0" r="0" t="0"/>
                <wp:wrapNone/>
                <wp:docPr id="108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8010" y="3780000"/>
                          <a:ext cx="59359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114300</wp:posOffset>
                </wp:positionV>
                <wp:extent cx="5955030" cy="31750"/>
                <wp:effectExtent b="0" l="0" r="0" t="0"/>
                <wp:wrapNone/>
                <wp:docPr id="108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503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ageBreakBefore w:val="0"/>
        <w:spacing w:line="360" w:lineRule="auto"/>
        <w:rPr>
          <w:rFonts w:ascii="Thorndale" w:cs="Thorndale" w:eastAsia="Thorndale" w:hAnsi="Thorndale"/>
          <w:b w:val="1"/>
        </w:rPr>
      </w:pPr>
      <w:r w:rsidDel="00000000" w:rsidR="00000000" w:rsidRPr="00000000">
        <w:rPr>
          <w:rFonts w:ascii="Thorndale" w:cs="Thorndale" w:eastAsia="Thorndale" w:hAnsi="Thorndale"/>
          <w:b w:val="1"/>
          <w:vertAlign w:val="baseline"/>
          <w:rtl w:val="0"/>
        </w:rPr>
        <w:t xml:space="preserve">Madre</w:t>
        <w:tab/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1739900</wp:posOffset>
                </wp:positionH>
                <wp:positionV relativeFrom="paragraph">
                  <wp:posOffset>114300</wp:posOffset>
                </wp:positionV>
                <wp:extent cx="4661535" cy="31750"/>
                <wp:effectExtent b="0" l="0" r="0" t="0"/>
                <wp:wrapNone/>
                <wp:docPr id="107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024758" y="3780000"/>
                          <a:ext cx="464248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1739900</wp:posOffset>
                </wp:positionH>
                <wp:positionV relativeFrom="paragraph">
                  <wp:posOffset>114300</wp:posOffset>
                </wp:positionV>
                <wp:extent cx="4661535" cy="31750"/>
                <wp:effectExtent b="0" l="0" r="0" t="0"/>
                <wp:wrapNone/>
                <wp:docPr id="107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1535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ageBreakBefore w:val="0"/>
        <w:spacing w:line="360" w:lineRule="auto"/>
        <w:rPr>
          <w:rFonts w:ascii="Thorndale" w:cs="Thorndale" w:eastAsia="Thorndale" w:hAnsi="Thorndale"/>
          <w:b w:val="0"/>
          <w:vertAlign w:val="baseline"/>
        </w:rPr>
      </w:pPr>
      <w:r w:rsidDel="00000000" w:rsidR="00000000" w:rsidRPr="00000000">
        <w:rPr>
          <w:rFonts w:ascii="Thorndale" w:cs="Thorndale" w:eastAsia="Thorndale" w:hAnsi="Thorndale"/>
          <w:b w:val="1"/>
          <w:vertAlign w:val="baseline"/>
          <w:rtl w:val="0"/>
        </w:rPr>
        <w:t xml:space="preserve">Esercenti la patria potestà di </w:t>
      </w:r>
      <w:r w:rsidDel="00000000" w:rsidR="00000000" w:rsidRPr="00000000">
        <w:rPr>
          <w:rFonts w:ascii="Thorndale" w:cs="Thorndale" w:eastAsia="Thorndale" w:hAnsi="Thorndale"/>
          <w:b w:val="1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rPr>
          <w:rFonts w:ascii="Thorndale" w:cs="Thorndale" w:eastAsia="Thorndale" w:hAnsi="Thorndale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Thorndale" w:cs="Thorndale" w:eastAsia="Thorndale" w:hAnsi="Thorndale"/>
          <w:b w:val="1"/>
          <w:vertAlign w:val="baseline"/>
          <w:rtl w:val="0"/>
        </w:rPr>
        <w:t xml:space="preserve">Con l’invito a consegnarlo al Pediatra di Libera Scelta/Medico di Medicina Generale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360" w:lineRule="auto"/>
        <w:rPr>
          <w:rFonts w:ascii="Thorndale" w:cs="Thorndale" w:eastAsia="Thorndale" w:hAnsi="Thorndale"/>
          <w:b w:val="0"/>
          <w:vertAlign w:val="baseline"/>
        </w:rPr>
      </w:pPr>
      <w:r w:rsidDel="00000000" w:rsidR="00000000" w:rsidRPr="00000000">
        <w:rPr>
          <w:rFonts w:ascii="Thorndale" w:cs="Thorndale" w:eastAsia="Thorndale" w:hAnsi="Thorndale"/>
          <w:b w:val="1"/>
          <w:vertAlign w:val="baseline"/>
          <w:rtl w:val="0"/>
        </w:rPr>
        <w:t xml:space="preserve">Dr./Dr.ssa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774700</wp:posOffset>
                </wp:positionH>
                <wp:positionV relativeFrom="paragraph">
                  <wp:posOffset>114300</wp:posOffset>
                </wp:positionV>
                <wp:extent cx="5624195" cy="31750"/>
                <wp:effectExtent b="0" l="0" r="0" t="0"/>
                <wp:wrapNone/>
                <wp:docPr id="108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3428" y="3780000"/>
                          <a:ext cx="56051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774700</wp:posOffset>
                </wp:positionH>
                <wp:positionV relativeFrom="paragraph">
                  <wp:posOffset>114300</wp:posOffset>
                </wp:positionV>
                <wp:extent cx="5624195" cy="31750"/>
                <wp:effectExtent b="0" l="0" r="0" t="0"/>
                <wp:wrapNone/>
                <wp:docPr id="108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4195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pageBreakBefore w:val="0"/>
        <w:spacing w:line="360" w:lineRule="auto"/>
        <w:rPr>
          <w:rFonts w:ascii="Thorndale" w:cs="Thorndale" w:eastAsia="Thorndale" w:hAnsi="Thorndale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Thorndale" w:cs="Thorndale" w:eastAsia="Thorndale" w:hAnsi="Thorndale"/>
          <w:b w:val="1"/>
          <w:vertAlign w:val="baseline"/>
          <w:rtl w:val="0"/>
        </w:rPr>
        <w:t xml:space="preserve">Il  minore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114300</wp:posOffset>
                </wp:positionV>
                <wp:extent cx="5723890" cy="31750"/>
                <wp:effectExtent b="0" l="0" r="0" t="0"/>
                <wp:wrapNone/>
                <wp:docPr id="108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93580" y="3780000"/>
                          <a:ext cx="57048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114300</wp:posOffset>
                </wp:positionV>
                <wp:extent cx="5723890" cy="31750"/>
                <wp:effectExtent b="0" l="0" r="0" t="0"/>
                <wp:wrapNone/>
                <wp:docPr id="108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389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Thorndale" w:cs="Thorndale" w:eastAsia="Thorndale" w:hAnsi="Thorndale"/>
          <w:b w:val="1"/>
          <w:vertAlign w:val="baseline"/>
          <w:rtl w:val="0"/>
        </w:rPr>
        <w:t xml:space="preserve">nato a </w:t>
        <w:tab/>
        <w:tab/>
        <w:tab/>
        <w:tab/>
        <w:tab/>
        <w:tab/>
        <w:tab/>
        <w:t xml:space="preserve">il 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114300</wp:posOffset>
                </wp:positionV>
                <wp:extent cx="5995035" cy="31750"/>
                <wp:effectExtent b="0" l="0" r="0" t="0"/>
                <wp:wrapNone/>
                <wp:docPr id="107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58008" y="3780000"/>
                          <a:ext cx="597598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114300</wp:posOffset>
                </wp:positionV>
                <wp:extent cx="5995035" cy="31750"/>
                <wp:effectExtent b="0" l="0" r="0" t="0"/>
                <wp:wrapNone/>
                <wp:docPr id="107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5035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pageBreakBefore w:val="0"/>
        <w:spacing w:line="360" w:lineRule="auto"/>
        <w:rPr>
          <w:rFonts w:ascii="Thorndale" w:cs="Thorndale" w:eastAsia="Thorndale" w:hAnsi="Thorndale"/>
          <w:b w:val="1"/>
        </w:rPr>
      </w:pPr>
      <w:r w:rsidDel="00000000" w:rsidR="00000000" w:rsidRPr="00000000">
        <w:rPr>
          <w:rFonts w:ascii="Thorndale" w:cs="Thorndale" w:eastAsia="Thorndale" w:hAnsi="Thorndale"/>
          <w:b w:val="1"/>
          <w:rtl w:val="0"/>
        </w:rPr>
        <w:t xml:space="preserve">Res</w:t>
      </w:r>
      <w:r w:rsidDel="00000000" w:rsidR="00000000" w:rsidRPr="00000000">
        <w:rPr>
          <w:rFonts w:ascii="Thorndale" w:cs="Thorndale" w:eastAsia="Thorndale" w:hAnsi="Thorndale"/>
          <w:b w:val="1"/>
          <w:vertAlign w:val="baseline"/>
          <w:rtl w:val="0"/>
        </w:rPr>
        <w:t xml:space="preserve">idente i</w:t>
      </w:r>
      <w:r w:rsidDel="00000000" w:rsidR="00000000" w:rsidRPr="00000000">
        <w:rPr>
          <w:rFonts w:ascii="Thorndale" w:cs="Thorndale" w:eastAsia="Thorndale" w:hAnsi="Thorndale"/>
          <w:b w:val="1"/>
          <w:rtl w:val="0"/>
        </w:rPr>
        <w:t xml:space="preserve">n </w:t>
      </w:r>
      <w:r w:rsidDel="00000000" w:rsidR="00000000" w:rsidRPr="00000000">
        <w:rPr>
          <w:rFonts w:ascii="Thorndale" w:cs="Thorndale" w:eastAsia="Thorndale" w:hAnsi="Thorndale"/>
          <w:b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774700</wp:posOffset>
                </wp:positionH>
                <wp:positionV relativeFrom="paragraph">
                  <wp:posOffset>114300</wp:posOffset>
                </wp:positionV>
                <wp:extent cx="5624195" cy="31750"/>
                <wp:effectExtent b="0" l="0" r="0" t="0"/>
                <wp:wrapNone/>
                <wp:docPr id="107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3428" y="3780000"/>
                          <a:ext cx="56051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774700</wp:posOffset>
                </wp:positionH>
                <wp:positionV relativeFrom="paragraph">
                  <wp:posOffset>114300</wp:posOffset>
                </wp:positionV>
                <wp:extent cx="5624195" cy="31750"/>
                <wp:effectExtent b="0" l="0" r="0" t="0"/>
                <wp:wrapNone/>
                <wp:docPr id="107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4195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114300</wp:posOffset>
                </wp:positionV>
                <wp:extent cx="4911725" cy="31750"/>
                <wp:effectExtent b="0" l="0" r="0" t="0"/>
                <wp:wrapNone/>
                <wp:docPr id="107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99663" y="3780000"/>
                          <a:ext cx="48926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114300</wp:posOffset>
                </wp:positionV>
                <wp:extent cx="4911725" cy="31750"/>
                <wp:effectExtent b="0" l="0" r="0" t="0"/>
                <wp:wrapNone/>
                <wp:docPr id="107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1725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Thorndale" w:cs="Thorndale" w:eastAsia="Thorndale" w:hAnsi="Thorndale"/>
          <w:b w:val="1"/>
          <w:vertAlign w:val="baseline"/>
          <w:rtl w:val="0"/>
        </w:rPr>
        <w:t xml:space="preserve">Frequentante la Scuola </w:t>
        <w:tab/>
        <w:tab/>
        <w:tab/>
        <w:tab/>
        <w:t xml:space="preserve">Classe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360" w:lineRule="auto"/>
        <w:rPr>
          <w:rFonts w:ascii="Thorndale" w:cs="Thorndale" w:eastAsia="Thorndale" w:hAnsi="Thorndale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6416040" cy="31750"/>
                <wp:effectExtent b="0" l="0" r="0" t="0"/>
                <wp:wrapNone/>
                <wp:docPr id="108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7505" y="3780000"/>
                          <a:ext cx="639699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6416040" cy="31750"/>
                <wp:effectExtent b="0" l="0" r="0" t="0"/>
                <wp:wrapNone/>
                <wp:docPr id="108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604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3207385" cy="31750"/>
                <wp:effectExtent b="0" l="0" r="0" t="0"/>
                <wp:wrapNone/>
                <wp:docPr id="107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1833" y="3780000"/>
                          <a:ext cx="318833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3207385" cy="31750"/>
                <wp:effectExtent b="0" l="0" r="0" t="0"/>
                <wp:wrapNone/>
                <wp:docPr id="107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7385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6416040" cy="31750"/>
                <wp:effectExtent b="0" l="0" r="0" t="0"/>
                <wp:wrapNone/>
                <wp:docPr id="107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7505" y="3780000"/>
                          <a:ext cx="639699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6416040" cy="31750"/>
                <wp:effectExtent b="0" l="0" r="0" t="0"/>
                <wp:wrapNone/>
                <wp:docPr id="107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604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6416040" cy="31750"/>
                <wp:effectExtent b="0" l="0" r="0" t="0"/>
                <wp:wrapNone/>
                <wp:docPr id="107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7505" y="3780000"/>
                          <a:ext cx="639699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6416040" cy="31750"/>
                <wp:effectExtent b="0" l="0" r="0" t="0"/>
                <wp:wrapNone/>
                <wp:docPr id="107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604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pageBreakBefore w:val="0"/>
        <w:spacing w:line="360" w:lineRule="auto"/>
        <w:rPr>
          <w:rFonts w:ascii="Thorndale" w:cs="Thorndale" w:eastAsia="Thorndale" w:hAnsi="Thorndale"/>
          <w:b w:val="1"/>
        </w:rPr>
      </w:pPr>
      <w:r w:rsidDel="00000000" w:rsidR="00000000" w:rsidRPr="00000000">
        <w:rPr>
          <w:rFonts w:ascii="Thorndale" w:cs="Thorndale" w:eastAsia="Thorndale" w:hAnsi="Thorndale"/>
          <w:b w:val="1"/>
          <w:vertAlign w:val="baseline"/>
          <w:rtl w:val="0"/>
        </w:rPr>
        <w:t xml:space="preserve">presenta le seguenti difficoltà di apprendimento: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360" w:lineRule="auto"/>
        <w:rPr>
          <w:rFonts w:ascii="Thorndale" w:cs="Thorndale" w:eastAsia="Thorndale" w:hAnsi="Thorndale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6416040" cy="31750"/>
                <wp:effectExtent b="0" l="0" r="0" t="0"/>
                <wp:wrapNone/>
                <wp:docPr id="107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7505" y="3780000"/>
                          <a:ext cx="639699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6416040" cy="31750"/>
                <wp:effectExtent b="0" l="0" r="0" t="0"/>
                <wp:wrapNone/>
                <wp:docPr id="107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604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114300</wp:posOffset>
                </wp:positionV>
                <wp:extent cx="2495550" cy="31750"/>
                <wp:effectExtent b="0" l="0" r="0" t="0"/>
                <wp:wrapNone/>
                <wp:docPr id="108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07750" y="3780000"/>
                          <a:ext cx="2476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114300</wp:posOffset>
                </wp:positionV>
                <wp:extent cx="2495550" cy="31750"/>
                <wp:effectExtent b="0" l="0" r="0" t="0"/>
                <wp:wrapNone/>
                <wp:docPr id="108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55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6416040" cy="4536363"/>
                <wp:effectExtent b="0" l="0" r="0" t="0"/>
                <wp:wrapNone/>
                <wp:docPr id="108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0" y="0"/>
                          <a:ext cx="4536363" cy="6416040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6416040" cy="4536363"/>
                <wp:effectExtent b="0" l="0" r="0" t="0"/>
                <wp:wrapNone/>
                <wp:docPr id="108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6040" cy="45363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6416040" cy="31750"/>
                <wp:effectExtent b="0" l="0" r="0" t="0"/>
                <wp:wrapNone/>
                <wp:docPr id="108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7505" y="3780000"/>
                          <a:ext cx="639699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6416040" cy="31750"/>
                <wp:effectExtent b="0" l="0" r="0" t="0"/>
                <wp:wrapNone/>
                <wp:docPr id="108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604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pageBreakBefore w:val="0"/>
        <w:spacing w:line="360" w:lineRule="auto"/>
        <w:rPr>
          <w:rFonts w:ascii="Thorndale" w:cs="Thorndale" w:eastAsia="Thorndale" w:hAnsi="Thornda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360" w:lineRule="auto"/>
        <w:rPr>
          <w:rFonts w:ascii="Thorndale" w:cs="Thorndale" w:eastAsia="Thorndale" w:hAnsi="Thorndale"/>
          <w:b w:val="1"/>
        </w:rPr>
      </w:pPr>
      <w:r w:rsidDel="00000000" w:rsidR="00000000" w:rsidRPr="00000000">
        <w:rPr>
          <w:rFonts w:ascii="Thorndale" w:cs="Thorndale" w:eastAsia="Thorndale" w:hAnsi="Thorndale"/>
          <w:b w:val="1"/>
          <w:vertAlign w:val="baseline"/>
          <w:rtl w:val="0"/>
        </w:rPr>
        <w:t xml:space="preserve">per le quali sono già state poste in essere le seguenti misure: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360" w:lineRule="auto"/>
        <w:rPr>
          <w:rFonts w:ascii="Thorndale" w:cs="Thorndale" w:eastAsia="Thorndale" w:hAnsi="Thorndale"/>
          <w:b w:val="1"/>
        </w:rPr>
      </w:pPr>
      <w:r w:rsidDel="00000000" w:rsidR="00000000" w:rsidRPr="00000000">
        <w:rPr>
          <w:rFonts w:ascii="Thorndale" w:cs="Thorndale" w:eastAsia="Thorndale" w:hAnsi="Thorndale"/>
          <w:b w:val="1"/>
          <w:vertAlign w:val="baseline"/>
          <w:rtl w:val="0"/>
        </w:rPr>
        <w:t xml:space="preserve">ATTIVIT</w:t>
      </w:r>
      <w:r w:rsidDel="00000000" w:rsidR="00000000" w:rsidRPr="00000000">
        <w:rPr>
          <w:rFonts w:ascii="Thorndale" w:cs="Thorndale" w:eastAsia="Thorndale" w:hAnsi="Thorndale"/>
          <w:b w:val="1"/>
          <w:rtl w:val="0"/>
        </w:rPr>
        <w:t xml:space="preserve">À</w:t>
      </w:r>
      <w:r w:rsidDel="00000000" w:rsidR="00000000" w:rsidRPr="00000000">
        <w:rPr>
          <w:rFonts w:ascii="Thorndale" w:cs="Thorndale" w:eastAsia="Thorndale" w:hAnsi="Thorndale"/>
          <w:b w:val="1"/>
          <w:vertAlign w:val="baseline"/>
          <w:rtl w:val="0"/>
        </w:rPr>
        <w:t xml:space="preserve"> DI POTENZIAMENTO INDIVIDUALIZZATO (IN CLASSE) DURANTE LE ORE DI COMPRESENZA, APPRENDIMENTO COOPERATIVO, SEMPLIFICAZIONE DELLE RICHIESTE E SUPPORTO DURANTE LE ATTIVIT</w:t>
      </w:r>
      <w:r w:rsidDel="00000000" w:rsidR="00000000" w:rsidRPr="00000000">
        <w:rPr>
          <w:rFonts w:ascii="Thorndale" w:cs="Thorndale" w:eastAsia="Thorndale" w:hAnsi="Thorndale"/>
          <w:b w:val="1"/>
          <w:rtl w:val="0"/>
        </w:rPr>
        <w:t xml:space="preserve">À</w:t>
      </w:r>
    </w:p>
    <w:p w:rsidR="00000000" w:rsidDel="00000000" w:rsidP="00000000" w:rsidRDefault="00000000" w:rsidRPr="00000000" w14:paraId="00000015">
      <w:pPr>
        <w:pageBreakBefore w:val="0"/>
        <w:spacing w:line="360" w:lineRule="auto"/>
        <w:rPr>
          <w:rFonts w:ascii="Thorndale" w:cs="Thorndale" w:eastAsia="Thorndale" w:hAnsi="Thorndale"/>
        </w:rPr>
      </w:pPr>
      <w:r w:rsidDel="00000000" w:rsidR="00000000" w:rsidRPr="00000000">
        <w:rPr>
          <w:rFonts w:ascii="Thorndale" w:cs="Thorndale" w:eastAsia="Thorndale" w:hAnsi="Thorndale"/>
          <w:b w:val="1"/>
          <w:vertAlign w:val="baseline"/>
          <w:rtl w:val="0"/>
        </w:rPr>
        <w:t xml:space="preserve">GLI INSEGNANTI RISPETTO ALLE </w:t>
      </w:r>
      <w:r w:rsidDel="00000000" w:rsidR="00000000" w:rsidRPr="00000000">
        <w:rPr>
          <w:rFonts w:ascii="Thorndale" w:cs="Thorndale" w:eastAsia="Thorndale" w:hAnsi="Thorndale"/>
          <w:b w:val="1"/>
          <w:rtl w:val="0"/>
        </w:rPr>
        <w:t xml:space="preserve">DIFFICOLTÀ</w:t>
      </w:r>
      <w:r w:rsidDel="00000000" w:rsidR="00000000" w:rsidRPr="00000000">
        <w:rPr>
          <w:rFonts w:ascii="Thorndale" w:cs="Thorndale" w:eastAsia="Thorndale" w:hAnsi="Thorndale"/>
          <w:b w:val="1"/>
          <w:vertAlign w:val="baseline"/>
          <w:rtl w:val="0"/>
        </w:rPr>
        <w:t xml:space="preserve"> NELLE </w:t>
      </w:r>
      <w:r w:rsidDel="00000000" w:rsidR="00000000" w:rsidRPr="00000000">
        <w:rPr>
          <w:rFonts w:ascii="Thorndale" w:cs="Thorndale" w:eastAsia="Thorndale" w:hAnsi="Thorndale"/>
          <w:b w:val="1"/>
          <w:rtl w:val="0"/>
        </w:rPr>
        <w:t xml:space="preserve">ABILITÀ</w:t>
      </w:r>
      <w:r w:rsidDel="00000000" w:rsidR="00000000" w:rsidRPr="00000000">
        <w:rPr>
          <w:rFonts w:ascii="Thorndale" w:cs="Thorndale" w:eastAsia="Thorndale" w:hAnsi="Thorndale"/>
          <w:b w:val="1"/>
          <w:vertAlign w:val="baseline"/>
          <w:rtl w:val="0"/>
        </w:rPr>
        <w:t xml:space="preserve"> STRUMENTALI (SCRITTURA E CALCOLO) DELL’ALLIEVO CONSIGLIANO DI RIVOLGERSI AL PROPRIO MEDICO PEDIATRA O DI MEDICINA GENERALE PER GLI EVENTUALI APPROFONDIMENTI DIAGNOSTICI AI SENSI DELLA LEGGE 170/2010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360" w:lineRule="auto"/>
        <w:rPr>
          <w:rFonts w:ascii="Thorndale" w:cs="Thorndale" w:eastAsia="Thorndale" w:hAnsi="Thornda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360" w:lineRule="auto"/>
        <w:rPr>
          <w:rFonts w:ascii="Thorndale" w:cs="Thorndale" w:eastAsia="Thorndale" w:hAnsi="Thorndale"/>
          <w:sz w:val="20"/>
          <w:szCs w:val="20"/>
          <w:vertAlign w:val="baseline"/>
        </w:rPr>
      </w:pPr>
      <w:r w:rsidDel="00000000" w:rsidR="00000000" w:rsidRPr="00000000">
        <w:rPr>
          <w:rFonts w:ascii="Thorndale" w:cs="Thorndale" w:eastAsia="Thorndale" w:hAnsi="Thorndale"/>
          <w:b w:val="1"/>
          <w:vertAlign w:val="baseline"/>
          <w:rtl w:val="0"/>
        </w:rPr>
        <w:t xml:space="preserve">I genitori prendono atto della comunicazione e acconsentono: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horndale" w:cs="Thorndale" w:eastAsia="Thorndale" w:hAnsi="Thornda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orndale" w:cs="Thorndale" w:eastAsia="Thorndale" w:hAnsi="Thornda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DATA </w:t>
        <w:tab/>
        <w:tab/>
        <w:tab/>
        <w:tab/>
        <w:tab/>
        <w:tab/>
        <w:tab/>
        <w:tab/>
        <w:t xml:space="preserve">Firma Dirigente Scolastico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orndale" w:cs="Thorndale" w:eastAsia="Thorndale" w:hAnsi="Thorndal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1863725" cy="31750"/>
                <wp:effectExtent b="0" l="0" r="0" t="0"/>
                <wp:wrapNone/>
                <wp:docPr id="107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23663" y="3780000"/>
                          <a:ext cx="18446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1863725" cy="31750"/>
                <wp:effectExtent b="0" l="0" r="0" t="0"/>
                <wp:wrapNone/>
                <wp:docPr id="107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725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114300</wp:posOffset>
                </wp:positionV>
                <wp:extent cx="971550" cy="31750"/>
                <wp:effectExtent b="0" l="0" r="0" t="0"/>
                <wp:wrapNone/>
                <wp:docPr id="108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69750" y="3777778"/>
                          <a:ext cx="952500" cy="444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114300</wp:posOffset>
                </wp:positionV>
                <wp:extent cx="971550" cy="31750"/>
                <wp:effectExtent b="0" l="0" r="0" t="0"/>
                <wp:wrapNone/>
                <wp:docPr id="108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24" w:type="default"/>
      <w:footerReference r:id="rId25" w:type="default"/>
      <w:pgSz w:h="16838" w:w="11906" w:orient="portrait"/>
      <w:pgMar w:bottom="794" w:top="794" w:left="794" w:right="79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Thornda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tabs>
        <w:tab w:val="center" w:leader="none" w:pos="4819"/>
        <w:tab w:val="right" w:leader="none" w:pos="9921"/>
      </w:tabs>
      <w:ind w:left="-708.6614173228347" w:right="-735.1181102362187" w:firstLine="0"/>
      <w:jc w:val="center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7210319" cy="753317"/>
          <wp:effectExtent b="0" l="0" r="0" t="0"/>
          <wp:docPr id="108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384" r="1384" t="0"/>
                  <a:stretch>
                    <a:fillRect/>
                  </a:stretch>
                </pic:blipFill>
                <pic:spPr>
                  <a:xfrm>
                    <a:off x="0" y="0"/>
                    <a:ext cx="7210319" cy="7533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spacing w:line="276" w:lineRule="auto"/>
      <w:ind w:left="-708.6614173228347" w:right="-1140" w:firstLine="0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7342454" cy="1462088"/>
          <wp:effectExtent b="0" l="0" r="0" t="0"/>
          <wp:docPr id="108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42454" cy="14620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1"/>
      </w:numPr>
      <w:suppressAutoHyphens w:val="0"/>
      <w:autoSpaceDE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w w:val="100"/>
      <w:kern w:val="1"/>
      <w:position w:val="-1"/>
      <w:sz w:val="28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numPr>
        <w:ilvl w:val="1"/>
        <w:numId w:val="1"/>
      </w:numPr>
      <w:suppressAutoHyphens w:val="0"/>
      <w:autoSpaceDE w:val="0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numPr>
        <w:ilvl w:val="2"/>
        <w:numId w:val="1"/>
      </w:numPr>
      <w:suppressAutoHyphens w:val="0"/>
      <w:autoSpaceDE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numPr>
        <w:ilvl w:val="3"/>
        <w:numId w:val="1"/>
      </w:numPr>
      <w:suppressAutoHyphens w:val="0"/>
      <w:autoSpaceDE w:val="0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w w:val="100"/>
      <w:position w:val="-1"/>
      <w:sz w:val="32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numPr>
        <w:ilvl w:val="4"/>
        <w:numId w:val="1"/>
      </w:numPr>
      <w:suppressAutoHyphens w:val="0"/>
      <w:autoSpaceDE w:val="0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numPr>
        <w:ilvl w:val="5"/>
        <w:numId w:val="1"/>
      </w:numPr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b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numPr>
        <w:ilvl w:val="6"/>
        <w:numId w:val="1"/>
      </w:num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6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olo1Carattere">
    <w:name w:val="Titolo 1 Carattere"/>
    <w:next w:val="Titolo1Carattere"/>
    <w:autoRedefine w:val="0"/>
    <w:hidden w:val="0"/>
    <w:qFormat w:val="0"/>
    <w:rPr>
      <w:rFonts w:ascii="Arial" w:cs="Arial" w:hAnsi="Arial"/>
      <w:b w:val="1"/>
      <w:w w:val="100"/>
      <w:kern w:val="1"/>
      <w:position w:val="-1"/>
      <w:sz w:val="28"/>
      <w:effect w:val="none"/>
      <w:vertAlign w:val="baseline"/>
      <w:cs w:val="0"/>
      <w:em w:val="none"/>
      <w:lang/>
    </w:rPr>
  </w:style>
  <w:style w:type="character" w:styleId="Titolo2Carattere">
    <w:name w:val="Titolo 2 Carattere"/>
    <w:next w:val="Titolo2Carattere"/>
    <w:autoRedefine w:val="0"/>
    <w:hidden w:val="0"/>
    <w:qFormat w:val="0"/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itolo3Carattere">
    <w:name w:val="Titolo 3 Carattere"/>
    <w:next w:val="Titolo3Carattere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Titolo4Carattere">
    <w:name w:val="Titolo 4 Carattere"/>
    <w:next w:val="Titolo4Carattere"/>
    <w:autoRedefine w:val="0"/>
    <w:hidden w:val="0"/>
    <w:qFormat w:val="0"/>
    <w:rPr>
      <w:w w:val="100"/>
      <w:position w:val="-1"/>
      <w:sz w:val="32"/>
      <w:szCs w:val="24"/>
      <w:effect w:val="none"/>
      <w:vertAlign w:val="baseline"/>
      <w:cs w:val="0"/>
      <w:em w:val="none"/>
      <w:lang/>
    </w:rPr>
  </w:style>
  <w:style w:type="character" w:styleId="Titolo5Carattere">
    <w:name w:val="Titolo 5 Carattere"/>
    <w:next w:val="Titolo5Carattere"/>
    <w:autoRedefine w:val="0"/>
    <w:hidden w:val="0"/>
    <w:qFormat w:val="0"/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itolo6Carattere">
    <w:name w:val="Titolo 6 Carattere"/>
    <w:next w:val="Titolo6Carattere"/>
    <w:autoRedefine w:val="0"/>
    <w:hidden w:val="0"/>
    <w:qFormat w:val="0"/>
    <w:rPr>
      <w:b w:val="1"/>
      <w:w w:val="100"/>
      <w:position w:val="-1"/>
      <w:szCs w:val="24"/>
      <w:effect w:val="none"/>
      <w:vertAlign w:val="baseline"/>
      <w:cs w:val="0"/>
      <w:em w:val="none"/>
      <w:lang/>
    </w:rPr>
  </w:style>
  <w:style w:type="character" w:styleId="Titolo7Carattere">
    <w:name w:val="Titolo 7 Carattere"/>
    <w:next w:val="Titolo7Carattere"/>
    <w:autoRedefine w:val="0"/>
    <w:hidden w:val="0"/>
    <w:qFormat w:val="0"/>
    <w:rPr>
      <w:b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suppressAutoHyphens w:val="0"/>
      <w:autoSpaceDE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lbany" w:cs="Mangal" w:eastAsia="Arial Unicode MS" w:hAnsi="Albany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autoSpaceDE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autoSpaceDE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autoSpaceDE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ntenutocornice">
    <w:name w:val="Contenuto cornice"/>
    <w:basedOn w:val="Corpotesto"/>
    <w:next w:val="Contenutocornice"/>
    <w:autoRedefine w:val="0"/>
    <w:hidden w:val="0"/>
    <w:qFormat w:val="0"/>
    <w:pPr>
      <w:suppressAutoHyphens w:val="0"/>
      <w:autoSpaceDE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">
    <w:name w:val="Titolo"/>
    <w:basedOn w:val="Normale"/>
    <w:next w:val="Sottotitolo"/>
    <w:autoRedefine w:val="0"/>
    <w:hidden w:val="0"/>
    <w:qFormat w:val="0"/>
    <w:pPr>
      <w:suppressAutoHyphens w:val="0"/>
      <w:autoSpaceDE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ommercialScript BT" w:cs="CommercialScript BT" w:hAnsi="CommercialScript BT"/>
      <w:w w:val="100"/>
      <w:position w:val="-1"/>
      <w:sz w:val="48"/>
      <w:szCs w:val="20"/>
      <w:effect w:val="none"/>
      <w:vertAlign w:val="baseline"/>
      <w:cs w:val="0"/>
      <w:em w:val="none"/>
      <w:lang w:bidi="ar-SA" w:eastAsia="zh-CN" w:val="it-IT"/>
    </w:rPr>
  </w:style>
  <w:style w:type="character" w:styleId="TitoloCarattere">
    <w:name w:val="Titolo Carattere"/>
    <w:next w:val="TitoloCarattere"/>
    <w:autoRedefine w:val="0"/>
    <w:hidden w:val="0"/>
    <w:qFormat w:val="0"/>
    <w:rPr>
      <w:rFonts w:ascii="CommercialScript BT" w:cs="CommercialScript BT" w:hAnsi="CommercialScript BT"/>
      <w:w w:val="100"/>
      <w:position w:val="-1"/>
      <w:sz w:val="48"/>
      <w:effect w:val="none"/>
      <w:vertAlign w:val="baseline"/>
      <w:cs w:val="0"/>
      <w:em w:val="none"/>
      <w:lang w:eastAsia="ar-SA"/>
    </w:rPr>
  </w:style>
  <w:style w:type="paragraph" w:styleId="Sottotitolo">
    <w:name w:val="Sottotitolo"/>
    <w:basedOn w:val="Normale"/>
    <w:next w:val="Normale"/>
    <w:autoRedefine w:val="0"/>
    <w:hidden w:val="0"/>
    <w:qFormat w:val="0"/>
    <w:pPr>
      <w:suppressAutoHyphens w:val="0"/>
      <w:autoSpaceDE w:val="0"/>
      <w:spacing w:after="60"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character" w:styleId="SottotitoloCarattere">
    <w:name w:val="Sottotitolo Carattere"/>
    <w:next w:val="SottotitoloCarattere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4.png"/><Relationship Id="rId22" Type="http://schemas.openxmlformats.org/officeDocument/2006/relationships/image" Target="media/image3.png"/><Relationship Id="rId21" Type="http://schemas.openxmlformats.org/officeDocument/2006/relationships/image" Target="media/image16.png"/><Relationship Id="rId24" Type="http://schemas.openxmlformats.org/officeDocument/2006/relationships/header" Target="header1.xml"/><Relationship Id="rId23" Type="http://schemas.openxmlformats.org/officeDocument/2006/relationships/image" Target="media/image1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7.png"/><Relationship Id="rId25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2.png"/><Relationship Id="rId8" Type="http://schemas.openxmlformats.org/officeDocument/2006/relationships/image" Target="media/image10.png"/><Relationship Id="rId11" Type="http://schemas.openxmlformats.org/officeDocument/2006/relationships/image" Target="media/image7.png"/><Relationship Id="rId10" Type="http://schemas.openxmlformats.org/officeDocument/2006/relationships/image" Target="media/image15.png"/><Relationship Id="rId13" Type="http://schemas.openxmlformats.org/officeDocument/2006/relationships/image" Target="media/image9.png"/><Relationship Id="rId12" Type="http://schemas.openxmlformats.org/officeDocument/2006/relationships/image" Target="media/image6.png"/><Relationship Id="rId15" Type="http://schemas.openxmlformats.org/officeDocument/2006/relationships/image" Target="media/image8.png"/><Relationship Id="rId14" Type="http://schemas.openxmlformats.org/officeDocument/2006/relationships/image" Target="media/image19.png"/><Relationship Id="rId17" Type="http://schemas.openxmlformats.org/officeDocument/2006/relationships/image" Target="media/image4.png"/><Relationship Id="rId16" Type="http://schemas.openxmlformats.org/officeDocument/2006/relationships/image" Target="media/image5.png"/><Relationship Id="rId19" Type="http://schemas.openxmlformats.org/officeDocument/2006/relationships/image" Target="media/image13.png"/><Relationship Id="rId18" Type="http://schemas.openxmlformats.org/officeDocument/2006/relationships/image" Target="media/image1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uLIqX1J9/nNTBbWpQiUAe/6auQ==">CgMxLjA4AHIhMXZ3dVJyM0NvcGJqc0x4WFRYR2k5Q1NycmkwOV9tVnZX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2020-11-05T20:32:00Z</dcterms:created>
  <dc:creator>Federica</dc:creator>
</cp:coreProperties>
</file>